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4C198">
      <w:pPr>
        <w:tabs>
          <w:tab w:val="left" w:pos="8370"/>
        </w:tabs>
        <w:spacing w:after="0" w:line="240" w:lineRule="auto"/>
        <w:ind w:left="450"/>
        <w:jc w:val="both"/>
        <w:rPr>
          <w:rFonts w:ascii="Times New Roman" w:hAnsi="Times New Roman"/>
          <w:b/>
          <w:sz w:val="40"/>
          <w:szCs w:val="40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-255905</wp:posOffset>
            </wp:positionV>
            <wp:extent cx="1971040" cy="1637030"/>
            <wp:effectExtent l="1905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  <w:u w:val="single"/>
          <w:lang w:val="lt-LT"/>
        </w:rPr>
        <w:t>Sodininkų bendrija                                                    „Ąžuolynas“</w:t>
      </w:r>
    </w:p>
    <w:p w14:paraId="122BB966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14:paraId="585290FB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>
        <w:rPr>
          <w:rFonts w:ascii="Times New Roman" w:hAnsi="Times New Roman"/>
          <w:b/>
          <w:sz w:val="20"/>
          <w:szCs w:val="20"/>
          <w:lang w:val="lt-LT"/>
        </w:rPr>
        <w:t>Pagubės sodų 16-oji 2</w:t>
      </w:r>
      <w:r>
        <w:rPr>
          <w:rFonts w:ascii="Times New Roman" w:hAnsi="Times New Roman"/>
          <w:b/>
          <w:sz w:val="20"/>
          <w:szCs w:val="20"/>
          <w:lang w:val="lt-LT"/>
        </w:rPr>
        <w:tab/>
      </w:r>
      <w:r>
        <w:rPr>
          <w:rFonts w:ascii="Times New Roman" w:hAnsi="Times New Roman"/>
          <w:b/>
          <w:sz w:val="20"/>
          <w:szCs w:val="20"/>
          <w:lang w:val="lt-LT"/>
        </w:rPr>
        <w:t xml:space="preserve">                                                                                Atsiskaitomosios sąskaitos:</w:t>
      </w:r>
    </w:p>
    <w:p w14:paraId="7A800B12">
      <w:pPr>
        <w:spacing w:after="0" w:line="240" w:lineRule="auto"/>
        <w:ind w:left="2610" w:firstLine="270"/>
        <w:jc w:val="both"/>
        <w:rPr>
          <w:rFonts w:ascii="Times New Roman" w:hAnsi="Times New Roman"/>
          <w:b/>
          <w:sz w:val="20"/>
          <w:szCs w:val="20"/>
          <w:lang w:val="lt-LT"/>
        </w:rPr>
      </w:pPr>
      <w:r>
        <w:rPr>
          <w:rFonts w:ascii="Times New Roman" w:hAnsi="Times New Roman"/>
          <w:b/>
          <w:sz w:val="20"/>
          <w:szCs w:val="20"/>
          <w:lang w:val="lt-LT"/>
        </w:rPr>
        <w:t xml:space="preserve">                                                                                LT 397300010077724484 arba</w:t>
      </w:r>
    </w:p>
    <w:p w14:paraId="3CA921B1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>
        <w:rPr>
          <w:rFonts w:ascii="Times New Roman" w:hAnsi="Times New Roman"/>
          <w:b/>
          <w:sz w:val="20"/>
          <w:szCs w:val="20"/>
          <w:lang w:val="lt-LT"/>
        </w:rPr>
        <w:t>LT-14285 Vilnius,                                                                                                  LT 657300010002451337</w:t>
      </w:r>
    </w:p>
    <w:p w14:paraId="0828600B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>
        <w:rPr>
          <w:rFonts w:ascii="Times New Roman" w:hAnsi="Times New Roman"/>
          <w:b/>
          <w:sz w:val="20"/>
          <w:szCs w:val="20"/>
          <w:lang w:val="lt-LT"/>
        </w:rPr>
        <w:t>Tel.:  8 616 20 616                                                                                                  AB bankas Swedbank</w:t>
      </w:r>
    </w:p>
    <w:p w14:paraId="45C986BF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>
        <w:fldChar w:fldCharType="begin"/>
      </w:r>
      <w:r>
        <w:instrText xml:space="preserve"> HYPERLINK "http://azuolynas.projektas.vu.lt/" </w:instrText>
      </w:r>
      <w:r>
        <w:fldChar w:fldCharType="separate"/>
      </w:r>
      <w:r>
        <w:rPr>
          <w:rFonts w:ascii="Times New Roman" w:hAnsi="Times New Roman"/>
          <w:b/>
          <w:color w:val="0000FF"/>
          <w:sz w:val="20"/>
          <w:u w:val="single"/>
          <w:lang w:val="lt-LT"/>
        </w:rPr>
        <w:t>http://azuolynas.projektas.vu.lt/</w:t>
      </w:r>
      <w:r>
        <w:rPr>
          <w:rFonts w:ascii="Times New Roman" w:hAnsi="Times New Roman"/>
          <w:b/>
          <w:color w:val="0000FF"/>
          <w:sz w:val="20"/>
          <w:u w:val="single"/>
          <w:lang w:val="lt-LT"/>
        </w:rPr>
        <w:fldChar w:fldCharType="end"/>
      </w:r>
      <w:r>
        <w:rPr>
          <w:rFonts w:ascii="Times New Roman" w:hAnsi="Times New Roman"/>
          <w:b/>
          <w:sz w:val="20"/>
          <w:szCs w:val="20"/>
          <w:lang w:val="lt-LT"/>
        </w:rPr>
        <w:t xml:space="preserve">  Banko kodas 73000</w:t>
      </w:r>
    </w:p>
    <w:p w14:paraId="40B5EF17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>
        <w:rPr>
          <w:rFonts w:ascii="Times New Roman" w:hAnsi="Times New Roman"/>
          <w:b/>
          <w:sz w:val="20"/>
          <w:szCs w:val="20"/>
          <w:lang w:val="lt-LT"/>
        </w:rPr>
        <w:t>sb.azuolynas@gmail.com                                                                                      Įmonės kodas 291486560</w:t>
      </w:r>
    </w:p>
    <w:p w14:paraId="39A389F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98B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6B32A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Protokolas Nr. 2025  – 5</w:t>
      </w:r>
    </w:p>
    <w:p w14:paraId="57689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2025 m. gegužės mėn. 31 d.</w:t>
      </w:r>
    </w:p>
    <w:p w14:paraId="6911D649">
      <w:pPr>
        <w:spacing w:after="0" w:line="360" w:lineRule="auto"/>
        <w:jc w:val="center"/>
        <w:rPr>
          <w:rStyle w:val="7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Vilnius</w:t>
      </w:r>
    </w:p>
    <w:p w14:paraId="0D298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44D3A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Valdybos pirmininkas  Albinas Giriūnas pradėjo  SB „Ąžuolynas“ susirinkimą.</w:t>
      </w:r>
    </w:p>
    <w:p w14:paraId="0558C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  SB „Ąžuolynas“ visuotinį-ataskaitinį susirinkimą 2025 m. gegužės mėn. 31 d. susirinko 22  bendrijos  nariai. Nesurinkus kvorumo susirinkimas laikomas neįvykusiu.</w:t>
      </w:r>
    </w:p>
    <w:p w14:paraId="2C23FE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Pirmininkaujantis nebuvo renkamas.</w:t>
      </w:r>
    </w:p>
    <w:p w14:paraId="0D5BE0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A.Giriūnas atsakė į susirinkusiųjų klausimus ir pakvietė dalyvauti pakartotiname susirinkime birželio 14 d. </w:t>
      </w:r>
    </w:p>
    <w:p w14:paraId="0850BC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Susirinkimas skelbiamas baigtu. </w:t>
      </w:r>
    </w:p>
    <w:p w14:paraId="2DB272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61B1B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SB „Ąžuolynas“ pirmininkas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Albinas Giriūnas</w:t>
      </w:r>
    </w:p>
    <w:p w14:paraId="5AEC0DB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4FECF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Sekretorė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Jolita Morkūnienė</w:t>
      </w:r>
    </w:p>
    <w:p w14:paraId="43A5913D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>
      <w:pgSz w:w="12240" w:h="15840"/>
      <w:pgMar w:top="2880" w:right="907" w:bottom="144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9C"/>
    <w:rsid w:val="0001261A"/>
    <w:rsid w:val="00077FDF"/>
    <w:rsid w:val="00097000"/>
    <w:rsid w:val="00102EE5"/>
    <w:rsid w:val="001324E4"/>
    <w:rsid w:val="00151361"/>
    <w:rsid w:val="0024520D"/>
    <w:rsid w:val="002E01DA"/>
    <w:rsid w:val="002E3581"/>
    <w:rsid w:val="002F421B"/>
    <w:rsid w:val="0033566D"/>
    <w:rsid w:val="00367E2B"/>
    <w:rsid w:val="0046285E"/>
    <w:rsid w:val="004D0BE5"/>
    <w:rsid w:val="00514963"/>
    <w:rsid w:val="00571CF2"/>
    <w:rsid w:val="00610B46"/>
    <w:rsid w:val="006C699C"/>
    <w:rsid w:val="00723065"/>
    <w:rsid w:val="007A2C36"/>
    <w:rsid w:val="007E0185"/>
    <w:rsid w:val="00835F22"/>
    <w:rsid w:val="0085343B"/>
    <w:rsid w:val="00894F31"/>
    <w:rsid w:val="009028B8"/>
    <w:rsid w:val="00950B1A"/>
    <w:rsid w:val="009A049C"/>
    <w:rsid w:val="00A07EC5"/>
    <w:rsid w:val="00A87307"/>
    <w:rsid w:val="00AF0FAA"/>
    <w:rsid w:val="00CB7348"/>
    <w:rsid w:val="00CD306B"/>
    <w:rsid w:val="00CE6F23"/>
    <w:rsid w:val="00D362E3"/>
    <w:rsid w:val="00D433AD"/>
    <w:rsid w:val="00D922A0"/>
    <w:rsid w:val="00E153E1"/>
    <w:rsid w:val="00E213C4"/>
    <w:rsid w:val="00E72A81"/>
    <w:rsid w:val="00E83579"/>
    <w:rsid w:val="00E860F1"/>
    <w:rsid w:val="00ED34A3"/>
    <w:rsid w:val="00EE698B"/>
    <w:rsid w:val="00F17EF6"/>
    <w:rsid w:val="177C4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Antraštė 3 Diagrama"/>
    <w:basedOn w:val="3"/>
    <w:link w:val="2"/>
    <w:semiHidden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7">
    <w:name w:val="Subtle Emphasis"/>
    <w:basedOn w:val="3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9A7F-A1A1-46EB-9D70-BD2C6CD5B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1189</Characters>
  <Lines>9</Lines>
  <Paragraphs>2</Paragraphs>
  <TotalTime>16</TotalTime>
  <ScaleCrop>false</ScaleCrop>
  <LinksUpToDate>false</LinksUpToDate>
  <CharactersWithSpaces>1395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2025-05-31T06:14:00Z</dcterms:created>
  <dc:creator>Jolita Morkūnienė</dc:creator>
  <cp:lastModifiedBy>RAMUTE IR ALBINAS</cp:lastModifiedBy>
  <cp:lastPrinted>2025-05-31T08:19:00Z</cp:lastPrinted>
  <dcterms:modified xsi:type="dcterms:W3CDTF">2025-06-19T19:54:31Z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42D12CC245044162A7CBC0279128B72D_13</vt:lpwstr>
  </property>
</Properties>
</file>